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B169" w14:textId="77777777" w:rsidR="00E948C7" w:rsidRDefault="00E948C7"/>
    <w:p w14:paraId="6CA5DF89" w14:textId="77777777" w:rsidR="00A43462" w:rsidRDefault="00A43462"/>
    <w:p w14:paraId="327D752B" w14:textId="3383269F" w:rsidR="00A43462" w:rsidRPr="000A1464" w:rsidRDefault="000A1464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46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B22775" w:rsidRPr="000A146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Informationsabend berufs- und studienbegleitender Masterstudiengang </w:t>
      </w:r>
    </w:p>
    <w:p w14:paraId="30043818" w14:textId="496D78FA" w:rsidR="00B22775" w:rsidRPr="000A1464" w:rsidRDefault="00D7534E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46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</w:t>
      </w:r>
      <w:r w:rsidR="00B22775" w:rsidRPr="000A146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„Speech Com</w:t>
      </w:r>
      <w:r w:rsidR="000A1464" w:rsidRPr="000A146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B22775" w:rsidRPr="000A146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unication and </w:t>
      </w:r>
      <w:proofErr w:type="spellStart"/>
      <w:r w:rsidR="00B22775" w:rsidRPr="000A146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Rhetoric</w:t>
      </w:r>
      <w:proofErr w:type="spellEnd"/>
      <w:r w:rsidR="00B22775" w:rsidRPr="000A146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</w:p>
    <w:p w14:paraId="1204C9C4" w14:textId="77777777" w:rsidR="00A43462" w:rsidRDefault="00A43462"/>
    <w:p w14:paraId="73426284" w14:textId="683DE175" w:rsidR="00B22775" w:rsidRDefault="00A43462" w:rsidP="000A146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A43462">
        <w:rPr>
          <w:rFonts w:ascii="Frutiger Next LT W1G" w:hAnsi="Frutiger Next LT W1G" w:cs="Frutiger Next LT W1G"/>
          <w:b/>
          <w:color w:val="000000"/>
          <w:sz w:val="20"/>
          <w:szCs w:val="20"/>
        </w:rPr>
        <w:t>Master mit top Qualifikation</w:t>
      </w:r>
      <w:r w:rsidRPr="00A43462">
        <w:rPr>
          <w:rFonts w:ascii="Frutiger Next LT W1G" w:hAnsi="Frutiger Next LT W1G" w:cs="Frutiger Next LT W1G"/>
          <w:color w:val="000000"/>
          <w:sz w:val="20"/>
          <w:szCs w:val="20"/>
        </w:rPr>
        <w:t>: Berufstätige bemerk</w:t>
      </w:r>
      <w:r>
        <w:rPr>
          <w:rFonts w:ascii="Frutiger Next LT W1G" w:hAnsi="Frutiger Next LT W1G" w:cs="Frutiger Next LT W1G"/>
          <w:color w:val="000000"/>
          <w:sz w:val="20"/>
          <w:szCs w:val="20"/>
        </w:rPr>
        <w:t>en oft erst in ihrem Alltag</w:t>
      </w:r>
      <w:r w:rsidRPr="00A43462">
        <w:rPr>
          <w:rFonts w:ascii="Frutiger Next LT W1G" w:hAnsi="Frutiger Next LT W1G" w:cs="Frutiger Next LT W1G"/>
          <w:color w:val="000000"/>
          <w:sz w:val="20"/>
          <w:szCs w:val="20"/>
        </w:rPr>
        <w:t xml:space="preserve">, welchen Stellenwert kommunikative Fähigkeiten haben. </w:t>
      </w:r>
      <w:r w:rsidR="00F50229">
        <w:rPr>
          <w:rFonts w:ascii="Frutiger Next LT W1G" w:hAnsi="Frutiger Next LT W1G" w:cs="Frutiger Next LT W1G"/>
          <w:color w:val="000000"/>
          <w:sz w:val="20"/>
          <w:szCs w:val="20"/>
        </w:rPr>
        <w:t>Insbesondere</w:t>
      </w:r>
      <w:r w:rsidR="006462FF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proofErr w:type="spellStart"/>
      <w:r w:rsidR="00AF5B46">
        <w:rPr>
          <w:rFonts w:ascii="Frutiger Next LT W1G" w:hAnsi="Frutiger Next LT W1G" w:cs="Frutiger Next LT W1G"/>
          <w:color w:val="000000"/>
          <w:sz w:val="20"/>
          <w:szCs w:val="20"/>
        </w:rPr>
        <w:t>WirtschaftswissenschaftlerInnen</w:t>
      </w:r>
      <w:proofErr w:type="spellEnd"/>
      <w:r w:rsidR="00B22775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r w:rsidRPr="00A43462">
        <w:rPr>
          <w:rFonts w:ascii="Frutiger Next LT W1G" w:hAnsi="Frutiger Next LT W1G" w:cs="Frutiger Next LT W1G"/>
          <w:color w:val="000000"/>
          <w:sz w:val="20"/>
          <w:szCs w:val="20"/>
        </w:rPr>
        <w:t xml:space="preserve">benötigen in ihren fachlichen Kontexten eine Fülle rhetorischer </w:t>
      </w:r>
      <w:r w:rsidR="001A46B3">
        <w:rPr>
          <w:rFonts w:ascii="Frutiger Next LT W1G" w:hAnsi="Frutiger Next LT W1G" w:cs="Frutiger Next LT W1G"/>
          <w:color w:val="000000"/>
          <w:sz w:val="20"/>
          <w:szCs w:val="20"/>
        </w:rPr>
        <w:t xml:space="preserve">und stimmlicher </w:t>
      </w:r>
      <w:r w:rsidRPr="00A43462">
        <w:rPr>
          <w:rFonts w:ascii="Frutiger Next LT W1G" w:hAnsi="Frutiger Next LT W1G" w:cs="Frutiger Next LT W1G"/>
          <w:color w:val="000000"/>
          <w:sz w:val="20"/>
          <w:szCs w:val="20"/>
        </w:rPr>
        <w:t>Ko</w:t>
      </w:r>
      <w:r w:rsidR="00121C7A">
        <w:rPr>
          <w:rFonts w:ascii="Frutiger Next LT W1G" w:hAnsi="Frutiger Next LT W1G" w:cs="Frutiger Next LT W1G"/>
          <w:color w:val="000000"/>
          <w:sz w:val="20"/>
          <w:szCs w:val="20"/>
        </w:rPr>
        <w:t>mpete</w:t>
      </w:r>
      <w:r w:rsidRPr="00A43462">
        <w:rPr>
          <w:rFonts w:ascii="Frutiger Next LT W1G" w:hAnsi="Frutiger Next LT W1G" w:cs="Frutiger Next LT W1G"/>
          <w:color w:val="000000"/>
          <w:sz w:val="20"/>
          <w:szCs w:val="20"/>
        </w:rPr>
        <w:t>nzen. In nahezu keinem Fachstudium werden diese jedoch vermittelt.</w:t>
      </w:r>
      <w:r w:rsidR="00B22775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</w:p>
    <w:p w14:paraId="5CBD2131" w14:textId="20CE1013" w:rsidR="00A43462" w:rsidRPr="00A43462" w:rsidRDefault="00B22775" w:rsidP="000A146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>
        <w:rPr>
          <w:rFonts w:ascii="Frutiger Next LT W1G" w:hAnsi="Frutiger Next LT W1G" w:cs="Frutiger Next LT W1G"/>
          <w:color w:val="000000"/>
          <w:sz w:val="20"/>
          <w:szCs w:val="20"/>
        </w:rPr>
        <w:t xml:space="preserve">Sie haben </w:t>
      </w:r>
      <w:r w:rsidR="00AF5B46">
        <w:rPr>
          <w:rFonts w:ascii="Frutiger Next LT W1G" w:hAnsi="Frutiger Next LT W1G" w:cs="Frutiger Next LT W1G"/>
          <w:color w:val="000000"/>
          <w:sz w:val="20"/>
          <w:szCs w:val="20"/>
        </w:rPr>
        <w:t>einen Bachelor- oder Masterabschlussabschluss</w:t>
      </w:r>
      <w:r w:rsidR="00121C7A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r w:rsidR="000832B4">
        <w:rPr>
          <w:rFonts w:ascii="Frutiger Next LT W1G" w:hAnsi="Frutiger Next LT W1G" w:cs="Frutiger Next LT W1G"/>
          <w:color w:val="000000"/>
          <w:sz w:val="20"/>
          <w:szCs w:val="20"/>
        </w:rPr>
        <w:t>und gehen in den Beruf</w:t>
      </w:r>
      <w:r w:rsidR="00957497">
        <w:rPr>
          <w:rFonts w:ascii="Frutiger Next LT W1G" w:hAnsi="Frutiger Next LT W1G" w:cs="Frutiger Next LT W1G"/>
          <w:color w:val="000000"/>
          <w:sz w:val="20"/>
          <w:szCs w:val="20"/>
        </w:rPr>
        <w:t xml:space="preserve">? </w:t>
      </w:r>
      <w:r w:rsidR="00AF5B46">
        <w:rPr>
          <w:rFonts w:ascii="Frutiger Next LT W1G" w:hAnsi="Frutiger Next LT W1G" w:cs="Frutiger Next LT W1G"/>
          <w:color w:val="000000"/>
          <w:sz w:val="20"/>
          <w:szCs w:val="20"/>
        </w:rPr>
        <w:t xml:space="preserve">Sie absolvieren ein Masterstudium oder </w:t>
      </w:r>
      <w:proofErr w:type="gramStart"/>
      <w:r w:rsidR="00AF5B46">
        <w:rPr>
          <w:rFonts w:ascii="Frutiger Next LT W1G" w:hAnsi="Frutiger Next LT W1G" w:cs="Frutiger Next LT W1G"/>
          <w:color w:val="000000"/>
          <w:sz w:val="20"/>
          <w:szCs w:val="20"/>
        </w:rPr>
        <w:t>promovieren ?</w:t>
      </w:r>
      <w:proofErr w:type="gramEnd"/>
      <w:r w:rsidR="00AF5B46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proofErr w:type="gramStart"/>
      <w:r>
        <w:rPr>
          <w:rFonts w:ascii="Frutiger Next LT W1G" w:hAnsi="Frutiger Next LT W1G" w:cs="Frutiger Next LT W1G"/>
          <w:color w:val="000000"/>
          <w:sz w:val="20"/>
          <w:szCs w:val="20"/>
        </w:rPr>
        <w:t>Der</w:t>
      </w:r>
      <w:proofErr w:type="gramEnd"/>
      <w:r>
        <w:rPr>
          <w:rFonts w:ascii="Frutiger Next LT W1G" w:hAnsi="Frutiger Next LT W1G" w:cs="Frutiger Next LT W1G"/>
          <w:color w:val="000000"/>
          <w:sz w:val="20"/>
          <w:szCs w:val="20"/>
        </w:rPr>
        <w:t xml:space="preserve"> Masterstudiengang „Speech Communication an </w:t>
      </w:r>
      <w:proofErr w:type="spellStart"/>
      <w:r>
        <w:rPr>
          <w:rFonts w:ascii="Frutiger Next LT W1G" w:hAnsi="Frutiger Next LT W1G" w:cs="Frutiger Next LT W1G"/>
          <w:color w:val="000000"/>
          <w:sz w:val="20"/>
          <w:szCs w:val="20"/>
        </w:rPr>
        <w:t>Rhetoric</w:t>
      </w:r>
      <w:proofErr w:type="spellEnd"/>
      <w:r>
        <w:rPr>
          <w:rFonts w:ascii="Frutiger Next LT W1G" w:hAnsi="Frutiger Next LT W1G" w:cs="Frutiger Next LT W1G"/>
          <w:color w:val="000000"/>
          <w:sz w:val="20"/>
          <w:szCs w:val="20"/>
        </w:rPr>
        <w:t>“ ist damit sehr gut vereinbar.</w:t>
      </w:r>
    </w:p>
    <w:p w14:paraId="2F6DA1FF" w14:textId="3983A1A3" w:rsidR="00B22775" w:rsidRDefault="00A43462" w:rsidP="000A146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A43462">
        <w:rPr>
          <w:rFonts w:ascii="Frutiger Next LT W1G" w:hAnsi="Frutiger Next LT W1G" w:cs="Frutiger Next LT W1G"/>
          <w:color w:val="000000"/>
          <w:sz w:val="20"/>
          <w:szCs w:val="20"/>
        </w:rPr>
        <w:t xml:space="preserve">Mit hohen Qualitätsmaßstäben bietet der für den deutschsprachigen Raum einmalige Masterstudiengang der Universität Regensburg </w:t>
      </w:r>
      <w:r>
        <w:rPr>
          <w:rFonts w:ascii="Frutiger Next LT W1G" w:hAnsi="Frutiger Next LT W1G" w:cs="Frutiger Next LT W1G"/>
          <w:color w:val="000000"/>
          <w:sz w:val="20"/>
          <w:szCs w:val="20"/>
        </w:rPr>
        <w:t>seit 1</w:t>
      </w:r>
      <w:r w:rsidR="001A46B3">
        <w:rPr>
          <w:rFonts w:ascii="Frutiger Next LT W1G" w:hAnsi="Frutiger Next LT W1G" w:cs="Frutiger Next LT W1G"/>
          <w:color w:val="000000"/>
          <w:sz w:val="20"/>
          <w:szCs w:val="20"/>
        </w:rPr>
        <w:t>6</w:t>
      </w:r>
      <w:r>
        <w:rPr>
          <w:rFonts w:ascii="Frutiger Next LT W1G" w:hAnsi="Frutiger Next LT W1G" w:cs="Frutiger Next LT W1G"/>
          <w:color w:val="000000"/>
          <w:sz w:val="20"/>
          <w:szCs w:val="20"/>
        </w:rPr>
        <w:t xml:space="preserve"> Jahren </w:t>
      </w:r>
      <w:r w:rsidRPr="00A43462">
        <w:rPr>
          <w:rFonts w:ascii="Frutiger Next LT W1G" w:hAnsi="Frutiger Next LT W1G" w:cs="Frutiger Next LT W1G"/>
          <w:color w:val="000000"/>
          <w:sz w:val="20"/>
          <w:szCs w:val="20"/>
        </w:rPr>
        <w:t>berufs</w:t>
      </w:r>
      <w:r w:rsidR="00B22775">
        <w:rPr>
          <w:rFonts w:ascii="Frutiger Next LT W1G" w:hAnsi="Frutiger Next LT W1G" w:cs="Frutiger Next LT W1G"/>
          <w:color w:val="000000"/>
          <w:sz w:val="20"/>
          <w:szCs w:val="20"/>
        </w:rPr>
        <w:t>- und studienbegleitend</w:t>
      </w:r>
      <w:r w:rsidRPr="00A43462">
        <w:rPr>
          <w:rFonts w:ascii="Frutiger Next LT W1G" w:hAnsi="Frutiger Next LT W1G" w:cs="Frutiger Next LT W1G"/>
          <w:color w:val="000000"/>
          <w:sz w:val="20"/>
          <w:szCs w:val="20"/>
        </w:rPr>
        <w:t xml:space="preserve"> die Möglichkeit, sich in Rede und </w:t>
      </w:r>
      <w:r>
        <w:rPr>
          <w:rFonts w:ascii="Frutiger Next LT W1G" w:hAnsi="Frutiger Next LT W1G" w:cs="Frutiger Next LT W1G"/>
          <w:color w:val="000000"/>
          <w:sz w:val="20"/>
          <w:szCs w:val="20"/>
        </w:rPr>
        <w:t xml:space="preserve">Gespräch, Führung sowie Stimme </w:t>
      </w:r>
      <w:r w:rsidRPr="00A43462">
        <w:rPr>
          <w:rFonts w:ascii="Frutiger Next LT W1G" w:hAnsi="Frutiger Next LT W1G" w:cs="Frutiger Next LT W1G"/>
          <w:color w:val="000000"/>
          <w:sz w:val="20"/>
          <w:szCs w:val="20"/>
        </w:rPr>
        <w:t xml:space="preserve">weiterzubilden. </w:t>
      </w:r>
      <w:r>
        <w:rPr>
          <w:rFonts w:ascii="Frutiger Next LT W1G" w:hAnsi="Frutiger Next LT W1G" w:cs="Frutiger Next LT W1G"/>
          <w:color w:val="000000"/>
          <w:sz w:val="20"/>
          <w:szCs w:val="20"/>
        </w:rPr>
        <w:t>(http</w:t>
      </w:r>
      <w:r w:rsidR="001A46B3">
        <w:rPr>
          <w:rFonts w:ascii="Frutiger Next LT W1G" w:hAnsi="Frutiger Next LT W1G" w:cs="Frutiger Next LT W1G"/>
          <w:color w:val="000000"/>
          <w:sz w:val="20"/>
          <w:szCs w:val="20"/>
        </w:rPr>
        <w:t>s/</w:t>
      </w:r>
      <w:proofErr w:type="gramStart"/>
      <w:r w:rsidR="001A46B3">
        <w:rPr>
          <w:rFonts w:ascii="Frutiger Next LT W1G" w:hAnsi="Frutiger Next LT W1G" w:cs="Frutiger Next LT W1G"/>
          <w:color w:val="000000"/>
          <w:sz w:val="20"/>
          <w:szCs w:val="20"/>
        </w:rPr>
        <w:t>/:go.ur.de</w:t>
      </w:r>
      <w:proofErr w:type="gramEnd"/>
      <w:r w:rsidR="001A46B3">
        <w:rPr>
          <w:rFonts w:ascii="Frutiger Next LT W1G" w:hAnsi="Frutiger Next LT W1G" w:cs="Frutiger Next LT W1G"/>
          <w:color w:val="000000"/>
          <w:sz w:val="20"/>
          <w:szCs w:val="20"/>
        </w:rPr>
        <w:t>/master-</w:t>
      </w:r>
      <w:proofErr w:type="spellStart"/>
      <w:r w:rsidR="001A46B3">
        <w:rPr>
          <w:rFonts w:ascii="Frutiger Next LT W1G" w:hAnsi="Frutiger Next LT W1G" w:cs="Frutiger Next LT W1G"/>
          <w:color w:val="000000"/>
          <w:sz w:val="20"/>
          <w:szCs w:val="20"/>
        </w:rPr>
        <w:t>rhetoric</w:t>
      </w:r>
      <w:proofErr w:type="spellEnd"/>
      <w:r w:rsidR="00D7534E">
        <w:rPr>
          <w:rFonts w:ascii="Frutiger Next LT W1G" w:hAnsi="Frutiger Next LT W1G" w:cs="Frutiger Next LT W1G"/>
          <w:color w:val="000000"/>
          <w:sz w:val="20"/>
          <w:szCs w:val="20"/>
        </w:rPr>
        <w:t>)</w:t>
      </w:r>
    </w:p>
    <w:p w14:paraId="09DCB034" w14:textId="229C6027" w:rsidR="00D7534E" w:rsidRDefault="00D7534E" w:rsidP="00A4346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>
        <w:rPr>
          <w:rFonts w:ascii="Frutiger Next LT W1G" w:hAnsi="Frutiger Next LT W1G" w:cs="Frutiger Next LT W1G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218604" wp14:editId="5C94893E">
                <wp:simplePos x="0" y="0"/>
                <wp:positionH relativeFrom="column">
                  <wp:posOffset>33655</wp:posOffset>
                </wp:positionH>
                <wp:positionV relativeFrom="paragraph">
                  <wp:posOffset>125730</wp:posOffset>
                </wp:positionV>
                <wp:extent cx="5372100" cy="1276350"/>
                <wp:effectExtent l="0" t="0" r="19050" b="1905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276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672881" id="Rechteck: abgerundete Ecken 3" o:spid="_x0000_s1026" style="position:absolute;margin-left:2.65pt;margin-top:9.9pt;width:423pt;height:10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" fillcolor="#f2f2f2 [3052]" strokecolor="#1f4d78 [1604]" strokeweight="1pt">
                <v:stroke joinstyle="miter"/>
              </v:roundrect>
            </w:pict>
          </mc:Fallback>
        </mc:AlternateContent>
      </w:r>
    </w:p>
    <w:p w14:paraId="0688229C" w14:textId="06063053" w:rsidR="00A43462" w:rsidRPr="00D7534E" w:rsidRDefault="00D7534E" w:rsidP="00A4346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utiger Next LT W1G" w:hAnsi="Frutiger Next LT W1G" w:cs="Frutiger Next LT W1G"/>
          <w:color w:val="000000"/>
          <w:sz w:val="20"/>
          <w:szCs w:val="20"/>
        </w:rPr>
        <w:t xml:space="preserve">          </w:t>
      </w:r>
      <w:r w:rsidR="00AF1974" w:rsidRPr="00D7534E">
        <w:rPr>
          <w:rFonts w:ascii="Frutiger Next LT W1G" w:hAnsi="Frutiger Next LT W1G" w:cs="Frutiger Next LT W1G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Informationsabend: Montag, 5. Dezember 2022, 19-20 Uhr</w:t>
      </w:r>
    </w:p>
    <w:p w14:paraId="1ADD8C48" w14:textId="57F4E765" w:rsidR="00B22775" w:rsidRPr="008B3D3A" w:rsidRDefault="00D7534E" w:rsidP="00B2277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r w:rsidRPr="008B3D3A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  </w:t>
      </w:r>
      <w:proofErr w:type="spellStart"/>
      <w:r w:rsidR="00AF1974" w:rsidRPr="008B3D3A">
        <w:rPr>
          <w:rFonts w:ascii="Frutiger Next LT W1G" w:hAnsi="Frutiger Next LT W1G" w:cs="Frutiger Next LT W1G"/>
          <w:b/>
          <w:color w:val="000000"/>
          <w:sz w:val="20"/>
          <w:szCs w:val="20"/>
        </w:rPr>
        <w:t>Zoomlink</w:t>
      </w:r>
      <w:proofErr w:type="spellEnd"/>
      <w:r w:rsidR="00AF1974" w:rsidRPr="008B3D3A">
        <w:rPr>
          <w:rFonts w:ascii="Frutiger Next LT W1G" w:hAnsi="Frutiger Next LT W1G" w:cs="Frutiger Next LT W1G"/>
          <w:b/>
          <w:color w:val="000000"/>
          <w:sz w:val="20"/>
          <w:szCs w:val="20"/>
        </w:rPr>
        <w:t>:</w:t>
      </w:r>
      <w:r w:rsidR="00B22775" w:rsidRPr="008B3D3A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</w:t>
      </w:r>
      <w:r w:rsidRPr="008B3D3A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</w:t>
      </w:r>
      <w:hyperlink r:id="rId4" w:history="1">
        <w:r w:rsidRPr="008B3D3A">
          <w:rPr>
            <w:rStyle w:val="Hyperlink"/>
            <w:rFonts w:ascii="Frutiger Next LT W1G" w:hAnsi="Frutiger Next LT W1G" w:cs="Frutiger Next LT W1G"/>
            <w:b/>
            <w:sz w:val="20"/>
            <w:szCs w:val="20"/>
          </w:rPr>
          <w:t>https://uni-regensburg.zoom.us/j/65364977236</w:t>
        </w:r>
      </w:hyperlink>
      <w:r w:rsidRPr="008B3D3A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 (</w:t>
      </w:r>
      <w:r w:rsidR="00B22775" w:rsidRPr="008B3D3A">
        <w:rPr>
          <w:rFonts w:ascii="Frutiger Next LT W1G" w:hAnsi="Frutiger Next LT W1G" w:cs="Frutiger Next LT W1G"/>
          <w:b/>
          <w:color w:val="000000"/>
          <w:sz w:val="20"/>
          <w:szCs w:val="20"/>
        </w:rPr>
        <w:t>Meeting-ID: 653 6497 7236</w:t>
      </w:r>
      <w:r w:rsidRPr="008B3D3A">
        <w:rPr>
          <w:rFonts w:ascii="Frutiger Next LT W1G" w:hAnsi="Frutiger Next LT W1G" w:cs="Frutiger Next LT W1G"/>
          <w:b/>
          <w:color w:val="000000"/>
          <w:sz w:val="20"/>
          <w:szCs w:val="20"/>
        </w:rPr>
        <w:t>)</w:t>
      </w:r>
    </w:p>
    <w:p w14:paraId="51C67D9D" w14:textId="13CB1220" w:rsidR="00A43462" w:rsidRPr="00D7534E" w:rsidRDefault="00D7534E" w:rsidP="00A4346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bCs/>
          <w:color w:val="5B9BD5" w:themeColor="accent1"/>
          <w:sz w:val="20"/>
          <w:szCs w:val="20"/>
        </w:rPr>
      </w:pPr>
      <w:r w:rsidRPr="008B3D3A">
        <w:rPr>
          <w:rFonts w:ascii="Frutiger Next LT W1G" w:hAnsi="Frutiger Next LT W1G" w:cs="Frutiger Next LT W1G"/>
          <w:b/>
          <w:bCs/>
          <w:color w:val="5B9BD5" w:themeColor="accent1"/>
          <w:sz w:val="20"/>
          <w:szCs w:val="20"/>
        </w:rPr>
        <w:t xml:space="preserve">                                              </w:t>
      </w:r>
      <w:r w:rsidR="00A43462" w:rsidRPr="00D7534E">
        <w:rPr>
          <w:rFonts w:ascii="Frutiger Next LT W1G" w:hAnsi="Frutiger Next LT W1G" w:cs="Frutiger Next LT W1G"/>
          <w:b/>
          <w:bCs/>
          <w:color w:val="5B9BD5" w:themeColor="accent1"/>
          <w:sz w:val="20"/>
          <w:szCs w:val="20"/>
        </w:rPr>
        <w:t>Studienstart: 1</w:t>
      </w:r>
      <w:r w:rsidR="001A46B3" w:rsidRPr="00D7534E">
        <w:rPr>
          <w:rFonts w:ascii="Frutiger Next LT W1G" w:hAnsi="Frutiger Next LT W1G" w:cs="Frutiger Next LT W1G"/>
          <w:b/>
          <w:bCs/>
          <w:color w:val="5B9BD5" w:themeColor="accent1"/>
          <w:sz w:val="20"/>
          <w:szCs w:val="20"/>
        </w:rPr>
        <w:t>3</w:t>
      </w:r>
      <w:r w:rsidR="00A43462" w:rsidRPr="00D7534E">
        <w:rPr>
          <w:rFonts w:ascii="Frutiger Next LT W1G" w:hAnsi="Frutiger Next LT W1G" w:cs="Frutiger Next LT W1G"/>
          <w:b/>
          <w:bCs/>
          <w:color w:val="5B9BD5" w:themeColor="accent1"/>
          <w:sz w:val="20"/>
          <w:szCs w:val="20"/>
        </w:rPr>
        <w:t>.-</w:t>
      </w:r>
      <w:r w:rsidR="001A46B3" w:rsidRPr="00D7534E">
        <w:rPr>
          <w:rFonts w:ascii="Frutiger Next LT W1G" w:hAnsi="Frutiger Next LT W1G" w:cs="Frutiger Next LT W1G"/>
          <w:b/>
          <w:bCs/>
          <w:color w:val="5B9BD5" w:themeColor="accent1"/>
          <w:sz w:val="20"/>
          <w:szCs w:val="20"/>
        </w:rPr>
        <w:t>15</w:t>
      </w:r>
      <w:r w:rsidR="00A43462" w:rsidRPr="00D7534E">
        <w:rPr>
          <w:rFonts w:ascii="Frutiger Next LT W1G" w:hAnsi="Frutiger Next LT W1G" w:cs="Frutiger Next LT W1G"/>
          <w:b/>
          <w:bCs/>
          <w:color w:val="5B9BD5" w:themeColor="accent1"/>
          <w:sz w:val="20"/>
          <w:szCs w:val="20"/>
        </w:rPr>
        <w:t>. Januar 20</w:t>
      </w:r>
      <w:r w:rsidR="001A46B3" w:rsidRPr="00D7534E">
        <w:rPr>
          <w:rFonts w:ascii="Frutiger Next LT W1G" w:hAnsi="Frutiger Next LT W1G" w:cs="Frutiger Next LT W1G"/>
          <w:b/>
          <w:bCs/>
          <w:color w:val="5B9BD5" w:themeColor="accent1"/>
          <w:sz w:val="20"/>
          <w:szCs w:val="20"/>
        </w:rPr>
        <w:t>23</w:t>
      </w:r>
      <w:r w:rsidR="00A43462" w:rsidRPr="00D7534E">
        <w:rPr>
          <w:rFonts w:ascii="Frutiger Next LT W1G" w:hAnsi="Frutiger Next LT W1G" w:cs="Frutiger Next LT W1G"/>
          <w:b/>
          <w:bCs/>
          <w:color w:val="5B9BD5" w:themeColor="accent1"/>
          <w:sz w:val="20"/>
          <w:szCs w:val="20"/>
        </w:rPr>
        <w:t>.</w:t>
      </w:r>
    </w:p>
    <w:p w14:paraId="71EF0EDA" w14:textId="77777777" w:rsidR="00D7534E" w:rsidRDefault="00D7534E" w:rsidP="00A4346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4C7EC3BE" w14:textId="77777777" w:rsidR="00D7534E" w:rsidRDefault="00D7534E" w:rsidP="00A4346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46CDDA35" w14:textId="337FB8F4" w:rsidR="00A43462" w:rsidRPr="00A43462" w:rsidRDefault="00A43462" w:rsidP="00A4346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>
        <w:rPr>
          <w:rFonts w:ascii="Frutiger Next LT W1G" w:hAnsi="Frutiger Next LT W1G" w:cs="Frutiger Next LT W1G"/>
          <w:color w:val="000000"/>
          <w:sz w:val="20"/>
          <w:szCs w:val="20"/>
        </w:rPr>
        <w:t>Dr. Brigitte Teuchert, Tel.: 0941-943-2906, mail: brigitte.teuchert@zsk.uni-regensburg.de</w:t>
      </w:r>
    </w:p>
    <w:p w14:paraId="62390BDA" w14:textId="25C76A61" w:rsidR="00A43462" w:rsidRDefault="00A43462">
      <w:pPr>
        <w:rPr>
          <w:sz w:val="20"/>
          <w:szCs w:val="20"/>
        </w:rPr>
      </w:pPr>
    </w:p>
    <w:p w14:paraId="6E48C66E" w14:textId="78F156D4" w:rsidR="003F5784" w:rsidRDefault="003F5784">
      <w:pPr>
        <w:rPr>
          <w:sz w:val="20"/>
          <w:szCs w:val="20"/>
        </w:rPr>
      </w:pPr>
    </w:p>
    <w:sectPr w:rsidR="003F57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62"/>
    <w:rsid w:val="000832B4"/>
    <w:rsid w:val="000A1464"/>
    <w:rsid w:val="00121C7A"/>
    <w:rsid w:val="001A46B3"/>
    <w:rsid w:val="003438E0"/>
    <w:rsid w:val="003F5784"/>
    <w:rsid w:val="006462FF"/>
    <w:rsid w:val="0082080E"/>
    <w:rsid w:val="008B3D3A"/>
    <w:rsid w:val="008C01A1"/>
    <w:rsid w:val="00957497"/>
    <w:rsid w:val="00A43462"/>
    <w:rsid w:val="00AF1974"/>
    <w:rsid w:val="00AF5B46"/>
    <w:rsid w:val="00B22775"/>
    <w:rsid w:val="00D7534E"/>
    <w:rsid w:val="00E948C7"/>
    <w:rsid w:val="00F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792E"/>
  <w15:chartTrackingRefBased/>
  <w15:docId w15:val="{C82C069C-3FF8-400B-BE88-25D6073D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53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5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-regensburg.zoom.us/j/6536497723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Rechenzentrum</dc:creator>
  <cp:keywords/>
  <dc:description/>
  <cp:lastModifiedBy>Brigitte Teuchert</cp:lastModifiedBy>
  <cp:revision>2</cp:revision>
  <dcterms:created xsi:type="dcterms:W3CDTF">2022-11-17T08:55:00Z</dcterms:created>
  <dcterms:modified xsi:type="dcterms:W3CDTF">2022-11-17T08:55:00Z</dcterms:modified>
</cp:coreProperties>
</file>